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8B" w:rsidRDefault="0047298B">
      <w:pPr>
        <w:rPr>
          <w:sz w:val="22"/>
        </w:rPr>
      </w:pPr>
      <w:r>
        <w:rPr>
          <w:sz w:val="22"/>
        </w:rPr>
        <w:t>PROGRAMMA EFFETTIVAMENTE SVOLTO</w:t>
      </w:r>
    </w:p>
    <w:p w:rsidR="0047298B" w:rsidRDefault="0047298B">
      <w:pPr>
        <w:rPr>
          <w:sz w:val="22"/>
        </w:rPr>
      </w:pPr>
    </w:p>
    <w:p w:rsidR="0047298B" w:rsidRDefault="0047298B">
      <w:pPr>
        <w:rPr>
          <w:sz w:val="22"/>
        </w:rPr>
      </w:pPr>
    </w:p>
    <w:p w:rsidR="0047298B" w:rsidRDefault="0047298B">
      <w:pPr>
        <w:rPr>
          <w:sz w:val="22"/>
        </w:rPr>
      </w:pPr>
      <w:r>
        <w:rPr>
          <w:sz w:val="22"/>
        </w:rPr>
        <w:t>Anno scolastico 201</w:t>
      </w:r>
      <w:r w:rsidR="00BC6678">
        <w:rPr>
          <w:sz w:val="22"/>
        </w:rPr>
        <w:t>5</w:t>
      </w:r>
      <w:r>
        <w:rPr>
          <w:sz w:val="22"/>
        </w:rPr>
        <w:t>/201</w:t>
      </w:r>
      <w:r w:rsidR="00BC6678">
        <w:rPr>
          <w:sz w:val="22"/>
        </w:rPr>
        <w:t>6</w:t>
      </w:r>
    </w:p>
    <w:p w:rsidR="0047298B" w:rsidRDefault="00BC6678">
      <w:pPr>
        <w:rPr>
          <w:sz w:val="22"/>
        </w:rPr>
      </w:pPr>
      <w:r>
        <w:rPr>
          <w:sz w:val="22"/>
        </w:rPr>
        <w:t>Classe seconda B CAT</w:t>
      </w:r>
    </w:p>
    <w:p w:rsidR="0047298B" w:rsidRDefault="0047298B">
      <w:pPr>
        <w:rPr>
          <w:sz w:val="22"/>
        </w:rPr>
      </w:pPr>
      <w:r>
        <w:rPr>
          <w:sz w:val="22"/>
        </w:rPr>
        <w:t>Insegnante: Carla Fumagalli</w:t>
      </w:r>
    </w:p>
    <w:p w:rsidR="0047298B" w:rsidRDefault="0047298B">
      <w:pPr>
        <w:rPr>
          <w:sz w:val="22"/>
        </w:rPr>
      </w:pPr>
    </w:p>
    <w:p w:rsidR="0047298B" w:rsidRDefault="0047298B">
      <w:pPr>
        <w:rPr>
          <w:sz w:val="22"/>
        </w:rPr>
      </w:pPr>
      <w:r>
        <w:rPr>
          <w:sz w:val="22"/>
        </w:rPr>
        <w:t>Percezione del ritmo di corsa finalizzato allo sviluppo della resistenza aerobica e della resistenza alla velocità.</w:t>
      </w:r>
    </w:p>
    <w:p w:rsidR="0047298B" w:rsidRDefault="0047298B">
      <w:pPr>
        <w:rPr>
          <w:sz w:val="22"/>
        </w:rPr>
      </w:pPr>
      <w:r>
        <w:rPr>
          <w:sz w:val="22"/>
        </w:rPr>
        <w:t>Avviamento alla corsa, esecuzione e defaticamento.</w:t>
      </w:r>
    </w:p>
    <w:p w:rsidR="0047298B" w:rsidRDefault="0047298B">
      <w:pPr>
        <w:rPr>
          <w:sz w:val="22"/>
        </w:rPr>
      </w:pPr>
      <w:r>
        <w:rPr>
          <w:sz w:val="22"/>
        </w:rPr>
        <w:t xml:space="preserve">Verifica attraverso misurazioni sui  1000 </w:t>
      </w:r>
      <w:proofErr w:type="spellStart"/>
      <w:r>
        <w:rPr>
          <w:sz w:val="22"/>
        </w:rPr>
        <w:t>mt.e</w:t>
      </w:r>
      <w:proofErr w:type="spellEnd"/>
      <w:r>
        <w:rPr>
          <w:sz w:val="22"/>
        </w:rPr>
        <w:t xml:space="preserve"> utilizzando il test di Cooper sui 12 minuti.</w:t>
      </w:r>
    </w:p>
    <w:p w:rsidR="0047298B" w:rsidRDefault="0047298B">
      <w:pPr>
        <w:rPr>
          <w:sz w:val="22"/>
        </w:rPr>
      </w:pPr>
    </w:p>
    <w:p w:rsidR="0047298B" w:rsidRDefault="0047298B">
      <w:pPr>
        <w:rPr>
          <w:sz w:val="22"/>
        </w:rPr>
      </w:pPr>
      <w:r>
        <w:rPr>
          <w:sz w:val="22"/>
        </w:rPr>
        <w:t>Percezione della contrazione e dell’allungamento muscolare attraverso semplici esercizi individuali e a coppie eseguiti attivamente e passivamente.</w:t>
      </w:r>
    </w:p>
    <w:p w:rsidR="0047298B" w:rsidRDefault="0047298B">
      <w:pPr>
        <w:rPr>
          <w:sz w:val="22"/>
        </w:rPr>
      </w:pPr>
      <w:r>
        <w:rPr>
          <w:sz w:val="22"/>
        </w:rPr>
        <w:t>Percezione degli appoggi della colonna e della muscolatura addominale.</w:t>
      </w:r>
    </w:p>
    <w:p w:rsidR="0047298B" w:rsidRDefault="0047298B">
      <w:pPr>
        <w:rPr>
          <w:sz w:val="22"/>
        </w:rPr>
      </w:pPr>
      <w:r>
        <w:rPr>
          <w:sz w:val="22"/>
        </w:rPr>
        <w:t>Sviluppo della forza e della coordinazione attraverso esercizi a carico naturale, con piccoli e grandi attrezzi.</w:t>
      </w:r>
    </w:p>
    <w:p w:rsidR="0047298B" w:rsidRDefault="0047298B">
      <w:pPr>
        <w:rPr>
          <w:sz w:val="22"/>
        </w:rPr>
      </w:pPr>
      <w:r>
        <w:rPr>
          <w:sz w:val="22"/>
        </w:rPr>
        <w:t>Verifica attraverso l’osservazione e l’esecuzione di prove codificate.</w:t>
      </w:r>
    </w:p>
    <w:p w:rsidR="0047298B" w:rsidRDefault="0047298B">
      <w:pPr>
        <w:rPr>
          <w:sz w:val="22"/>
        </w:rPr>
      </w:pPr>
    </w:p>
    <w:p w:rsidR="0047298B" w:rsidRDefault="0047298B">
      <w:pPr>
        <w:rPr>
          <w:sz w:val="22"/>
        </w:rPr>
      </w:pPr>
      <w:r>
        <w:rPr>
          <w:sz w:val="22"/>
        </w:rPr>
        <w:t>Impostazione di alcuni gesti atletici:</w:t>
      </w:r>
    </w:p>
    <w:p w:rsidR="0047298B" w:rsidRDefault="0047298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salto in alto</w:t>
      </w:r>
    </w:p>
    <w:p w:rsidR="0047298B" w:rsidRDefault="0047298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salto in lungo</w:t>
      </w:r>
    </w:p>
    <w:p w:rsidR="00BC6678" w:rsidRDefault="0047298B" w:rsidP="001964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getto del peso</w:t>
      </w:r>
    </w:p>
    <w:p w:rsidR="0047298B" w:rsidRDefault="00BC6678" w:rsidP="001964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staffetta 4 x 100</w:t>
      </w:r>
      <w:r w:rsidR="00196495">
        <w:rPr>
          <w:sz w:val="22"/>
        </w:rPr>
        <w:t>.</w:t>
      </w:r>
    </w:p>
    <w:p w:rsidR="0047298B" w:rsidRDefault="0047298B">
      <w:pPr>
        <w:rPr>
          <w:sz w:val="22"/>
        </w:rPr>
      </w:pPr>
    </w:p>
    <w:p w:rsidR="0047298B" w:rsidRDefault="0047298B">
      <w:pPr>
        <w:rPr>
          <w:sz w:val="22"/>
        </w:rPr>
      </w:pPr>
    </w:p>
    <w:p w:rsidR="0047298B" w:rsidRDefault="0047298B">
      <w:pPr>
        <w:rPr>
          <w:sz w:val="22"/>
        </w:rPr>
      </w:pPr>
      <w:r>
        <w:rPr>
          <w:sz w:val="22"/>
        </w:rPr>
        <w:t>Fondamentali di pallacanestro.</w:t>
      </w:r>
    </w:p>
    <w:p w:rsidR="0047298B" w:rsidRDefault="0047298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palleggio, passaggio e tiro.</w:t>
      </w:r>
    </w:p>
    <w:p w:rsidR="0047298B" w:rsidRDefault="0047298B">
      <w:pPr>
        <w:rPr>
          <w:sz w:val="22"/>
        </w:rPr>
      </w:pPr>
    </w:p>
    <w:p w:rsidR="0047298B" w:rsidRDefault="0047298B">
      <w:pPr>
        <w:rPr>
          <w:sz w:val="22"/>
        </w:rPr>
      </w:pPr>
      <w:r>
        <w:rPr>
          <w:sz w:val="22"/>
        </w:rPr>
        <w:t>Fondamentali di badminton</w:t>
      </w:r>
    </w:p>
    <w:p w:rsidR="0047298B" w:rsidRDefault="0047298B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battuta, passaggi, gioco </w:t>
      </w:r>
    </w:p>
    <w:p w:rsidR="0047298B" w:rsidRDefault="0047298B">
      <w:pPr>
        <w:rPr>
          <w:sz w:val="22"/>
        </w:rPr>
      </w:pPr>
    </w:p>
    <w:p w:rsidR="0047298B" w:rsidRDefault="0047298B">
      <w:pPr>
        <w:rPr>
          <w:sz w:val="22"/>
        </w:rPr>
      </w:pPr>
      <w:r>
        <w:rPr>
          <w:sz w:val="22"/>
        </w:rPr>
        <w:t>Impostazione globale del gioco di squadra nella pallavolo, nella pallacanestro (3&lt;3), nell’uni-hoc</w:t>
      </w:r>
      <w:r w:rsidR="00BC6678">
        <w:rPr>
          <w:sz w:val="22"/>
        </w:rPr>
        <w:t>, nell’ultimate, nella palla tamburello</w:t>
      </w:r>
      <w:r>
        <w:rPr>
          <w:sz w:val="22"/>
        </w:rPr>
        <w:t xml:space="preserve"> e nel calcio.</w:t>
      </w:r>
    </w:p>
    <w:p w:rsidR="0047298B" w:rsidRDefault="0047298B">
      <w:pPr>
        <w:rPr>
          <w:sz w:val="22"/>
        </w:rPr>
      </w:pPr>
    </w:p>
    <w:p w:rsidR="0047298B" w:rsidRDefault="0047298B">
      <w:pPr>
        <w:rPr>
          <w:sz w:val="22"/>
        </w:rPr>
      </w:pPr>
      <w:r>
        <w:rPr>
          <w:sz w:val="22"/>
        </w:rPr>
        <w:t>Teoria: regolamentazione dei giochi presi in esame, apparato locomotore, organizzazione della colonna, apparato circolatorio, respiratorio e sistema nervoso.</w:t>
      </w:r>
    </w:p>
    <w:p w:rsidR="0047298B" w:rsidRDefault="0047298B">
      <w:pPr>
        <w:rPr>
          <w:sz w:val="22"/>
        </w:rPr>
      </w:pPr>
    </w:p>
    <w:p w:rsidR="0047298B" w:rsidRDefault="0047298B">
      <w:pPr>
        <w:rPr>
          <w:sz w:val="22"/>
        </w:rPr>
      </w:pPr>
    </w:p>
    <w:p w:rsidR="0047298B" w:rsidRDefault="0047298B">
      <w:pPr>
        <w:rPr>
          <w:sz w:val="22"/>
        </w:rPr>
      </w:pPr>
      <w:r>
        <w:rPr>
          <w:sz w:val="22"/>
        </w:rPr>
        <w:t>Gli studenti                                                                                              L’insegnante</w:t>
      </w:r>
    </w:p>
    <w:p w:rsidR="0047298B" w:rsidRDefault="0047298B">
      <w:pPr>
        <w:rPr>
          <w:sz w:val="22"/>
        </w:rPr>
      </w:pPr>
    </w:p>
    <w:p w:rsidR="0047298B" w:rsidRDefault="0047298B">
      <w:pPr>
        <w:rPr>
          <w:sz w:val="22"/>
        </w:rPr>
      </w:pPr>
    </w:p>
    <w:p w:rsidR="0047298B" w:rsidRDefault="0047298B">
      <w:pPr>
        <w:rPr>
          <w:sz w:val="22"/>
        </w:rPr>
      </w:pPr>
    </w:p>
    <w:p w:rsidR="0047298B" w:rsidRDefault="0047298B">
      <w:pPr>
        <w:rPr>
          <w:sz w:val="22"/>
        </w:rPr>
      </w:pPr>
    </w:p>
    <w:p w:rsidR="0047298B" w:rsidRDefault="0047298B">
      <w:pPr>
        <w:rPr>
          <w:sz w:val="22"/>
        </w:rPr>
      </w:pPr>
    </w:p>
    <w:p w:rsidR="0047298B" w:rsidRDefault="0047298B">
      <w:pPr>
        <w:rPr>
          <w:sz w:val="22"/>
        </w:rPr>
      </w:pPr>
    </w:p>
    <w:p w:rsidR="0047298B" w:rsidRDefault="0047298B">
      <w:pPr>
        <w:rPr>
          <w:sz w:val="22"/>
        </w:rPr>
      </w:pPr>
    </w:p>
    <w:p w:rsidR="0047298B" w:rsidRDefault="0047298B">
      <w:pPr>
        <w:rPr>
          <w:sz w:val="22"/>
        </w:rPr>
      </w:pPr>
      <w:r>
        <w:rPr>
          <w:sz w:val="22"/>
        </w:rPr>
        <w:t>Gorgonzola, 1 Giugno 201</w:t>
      </w:r>
      <w:r w:rsidR="00BC6678">
        <w:rPr>
          <w:sz w:val="22"/>
        </w:rPr>
        <w:t>6</w:t>
      </w:r>
    </w:p>
    <w:p w:rsidR="0047298B" w:rsidRDefault="0047298B">
      <w:pPr>
        <w:rPr>
          <w:sz w:val="22"/>
        </w:rPr>
      </w:pPr>
    </w:p>
    <w:p w:rsidR="0047298B" w:rsidRDefault="0047298B">
      <w:pPr>
        <w:rPr>
          <w:sz w:val="22"/>
        </w:rPr>
      </w:pPr>
      <w:r>
        <w:rPr>
          <w:sz w:val="22"/>
        </w:rPr>
        <w:t xml:space="preserve"> </w:t>
      </w:r>
    </w:p>
    <w:sectPr w:rsidR="0047298B" w:rsidSect="009E7F88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56E4E"/>
    <w:multiLevelType w:val="singleLevel"/>
    <w:tmpl w:val="F2343B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298B"/>
    <w:rsid w:val="00196495"/>
    <w:rsid w:val="0047298B"/>
    <w:rsid w:val="009541EE"/>
    <w:rsid w:val="009E7F88"/>
    <w:rsid w:val="00BC6678"/>
    <w:rsid w:val="00C003CF"/>
    <w:rsid w:val="00C116FB"/>
    <w:rsid w:val="00E4633D"/>
    <w:rsid w:val="00F7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7F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1280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 EFFETTIVAMENTE SVOLTO</vt:lpstr>
      <vt:lpstr>PROGRAMMA EFFETTIVAMENTE SVOLTO</vt:lpstr>
    </vt:vector>
  </TitlesOfParts>
  <Company>tac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EFFETTIVAMENTE SVOLTO</dc:title>
  <dc:creator>cata</dc:creator>
  <cp:lastModifiedBy>mammanna</cp:lastModifiedBy>
  <cp:revision>3</cp:revision>
  <cp:lastPrinted>2014-06-03T11:13:00Z</cp:lastPrinted>
  <dcterms:created xsi:type="dcterms:W3CDTF">2014-09-12T15:59:00Z</dcterms:created>
  <dcterms:modified xsi:type="dcterms:W3CDTF">2016-05-09T02:33:00Z</dcterms:modified>
</cp:coreProperties>
</file>